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768" w:rsidRPr="004E5768" w:rsidRDefault="004E5768" w:rsidP="004E5768">
      <w:pPr>
        <w:spacing w:line="240" w:lineRule="auto"/>
        <w:contextualSpacing/>
        <w:outlineLvl w:val="0"/>
        <w:rPr>
          <w:rFonts w:ascii="Arial" w:eastAsia="Times New Roman" w:hAnsi="Arial" w:cs="Arial"/>
          <w:b/>
          <w:bCs/>
          <w:color w:val="000000"/>
          <w:kern w:val="36"/>
          <w:sz w:val="18"/>
          <w:szCs w:val="18"/>
          <w:lang w:eastAsia="en-IN"/>
        </w:rPr>
      </w:pPr>
      <w:r w:rsidRPr="004E5768">
        <w:rPr>
          <w:rFonts w:ascii="Arial" w:eastAsia="Times New Roman" w:hAnsi="Arial" w:cs="Arial"/>
          <w:b/>
          <w:bCs/>
          <w:color w:val="000000"/>
          <w:kern w:val="36"/>
          <w:sz w:val="18"/>
          <w:szCs w:val="18"/>
          <w:lang w:eastAsia="en-IN"/>
        </w:rPr>
        <w:t xml:space="preserve">Dedifferentiated </w:t>
      </w:r>
      <w:proofErr w:type="spellStart"/>
      <w:r w:rsidRPr="004E5768">
        <w:rPr>
          <w:rFonts w:ascii="Arial" w:eastAsia="Times New Roman" w:hAnsi="Arial" w:cs="Arial"/>
          <w:b/>
          <w:bCs/>
          <w:color w:val="000000"/>
          <w:kern w:val="36"/>
          <w:sz w:val="18"/>
          <w:szCs w:val="18"/>
          <w:lang w:eastAsia="en-IN"/>
        </w:rPr>
        <w:t>chordoma</w:t>
      </w:r>
      <w:proofErr w:type="spellEnd"/>
      <w:r w:rsidRPr="004E5768">
        <w:rPr>
          <w:rFonts w:ascii="Arial" w:eastAsia="Times New Roman" w:hAnsi="Arial" w:cs="Arial"/>
          <w:b/>
          <w:bCs/>
          <w:color w:val="000000"/>
          <w:kern w:val="36"/>
          <w:sz w:val="18"/>
          <w:szCs w:val="18"/>
          <w:lang w:eastAsia="en-IN"/>
        </w:rPr>
        <w:t xml:space="preserve"> - a rare entity</w:t>
      </w:r>
    </w:p>
    <w:p w:rsidR="004E5768" w:rsidRPr="004E5768" w:rsidRDefault="004E5768" w:rsidP="004E5768">
      <w:pPr>
        <w:spacing w:after="0" w:line="240" w:lineRule="auto"/>
        <w:contextualSpacing/>
        <w:jc w:val="center"/>
        <w:rPr>
          <w:rFonts w:ascii="Arial" w:eastAsia="Times New Roman" w:hAnsi="Arial" w:cs="Arial"/>
          <w:b/>
          <w:bCs/>
          <w:color w:val="FFFFFF"/>
          <w:sz w:val="12"/>
          <w:szCs w:val="12"/>
          <w:lang w:eastAsia="en-IN"/>
        </w:rPr>
      </w:pPr>
      <w:r w:rsidRPr="004E5768">
        <w:rPr>
          <w:rFonts w:ascii="Arial" w:eastAsia="Times New Roman" w:hAnsi="Arial" w:cs="Arial"/>
          <w:b/>
          <w:bCs/>
          <w:color w:val="FFFFFF"/>
          <w:sz w:val="12"/>
          <w:szCs w:val="12"/>
          <w:lang w:eastAsia="en-IN"/>
        </w:rPr>
        <w:t>AUTHOR(S)</w:t>
      </w:r>
    </w:p>
    <w:p w:rsidR="004E5768" w:rsidRPr="004E5768" w:rsidRDefault="004E5768" w:rsidP="004E5768">
      <w:pPr>
        <w:spacing w:line="240" w:lineRule="auto"/>
        <w:contextualSpacing/>
        <w:rPr>
          <w:rFonts w:ascii="Arial" w:eastAsia="Times New Roman" w:hAnsi="Arial" w:cs="Arial"/>
          <w:color w:val="111111"/>
          <w:sz w:val="12"/>
          <w:szCs w:val="12"/>
          <w:lang w:eastAsia="en-IN"/>
        </w:rPr>
      </w:pPr>
      <w:proofErr w:type="spellStart"/>
      <w:proofErr w:type="gramStart"/>
      <w:r w:rsidRPr="004E5768">
        <w:rPr>
          <w:rFonts w:ascii="Arial" w:eastAsia="Times New Roman" w:hAnsi="Arial" w:cs="Arial"/>
          <w:color w:val="111111"/>
          <w:sz w:val="12"/>
          <w:szCs w:val="12"/>
          <w:lang w:eastAsia="en-IN"/>
        </w:rPr>
        <w:t>Pande</w:t>
      </w:r>
      <w:proofErr w:type="spellEnd"/>
      <w:r w:rsidRPr="004E5768">
        <w:rPr>
          <w:rFonts w:ascii="Arial" w:eastAsia="Times New Roman" w:hAnsi="Arial" w:cs="Arial"/>
          <w:color w:val="111111"/>
          <w:sz w:val="12"/>
          <w:szCs w:val="12"/>
          <w:lang w:eastAsia="en-IN"/>
        </w:rPr>
        <w:t xml:space="preserve">, </w:t>
      </w:r>
      <w:proofErr w:type="spellStart"/>
      <w:r w:rsidRPr="004E5768">
        <w:rPr>
          <w:rFonts w:ascii="Arial" w:eastAsia="Times New Roman" w:hAnsi="Arial" w:cs="Arial"/>
          <w:color w:val="111111"/>
          <w:sz w:val="12"/>
          <w:szCs w:val="12"/>
          <w:lang w:eastAsia="en-IN"/>
        </w:rPr>
        <w:t>Pankaj</w:t>
      </w:r>
      <w:proofErr w:type="spellEnd"/>
      <w:r w:rsidRPr="004E5768">
        <w:rPr>
          <w:rFonts w:ascii="Arial" w:eastAsia="Times New Roman" w:hAnsi="Arial" w:cs="Arial"/>
          <w:color w:val="111111"/>
          <w:sz w:val="12"/>
          <w:szCs w:val="12"/>
          <w:lang w:eastAsia="en-IN"/>
        </w:rPr>
        <w:t xml:space="preserve">; Kumar, U. Mahesh; </w:t>
      </w:r>
      <w:proofErr w:type="spellStart"/>
      <w:r w:rsidRPr="004E5768">
        <w:rPr>
          <w:rFonts w:ascii="Arial" w:eastAsia="Times New Roman" w:hAnsi="Arial" w:cs="Arial"/>
          <w:color w:val="111111"/>
          <w:sz w:val="12"/>
          <w:szCs w:val="12"/>
          <w:lang w:eastAsia="en-IN"/>
        </w:rPr>
        <w:t>Yelikar</w:t>
      </w:r>
      <w:proofErr w:type="spellEnd"/>
      <w:r w:rsidRPr="004E5768">
        <w:rPr>
          <w:rFonts w:ascii="Arial" w:eastAsia="Times New Roman" w:hAnsi="Arial" w:cs="Arial"/>
          <w:color w:val="111111"/>
          <w:sz w:val="12"/>
          <w:szCs w:val="12"/>
          <w:lang w:eastAsia="en-IN"/>
        </w:rPr>
        <w:t>, B. R.</w:t>
      </w:r>
      <w:proofErr w:type="gramEnd"/>
    </w:p>
    <w:p w:rsidR="004E5768" w:rsidRPr="004E5768" w:rsidRDefault="004679A1" w:rsidP="004679A1">
      <w:pPr>
        <w:tabs>
          <w:tab w:val="center" w:pos="4513"/>
          <w:tab w:val="left" w:pos="7090"/>
        </w:tabs>
        <w:spacing w:after="0" w:line="240" w:lineRule="auto"/>
        <w:contextualSpacing/>
        <w:rPr>
          <w:rFonts w:ascii="Arial" w:eastAsia="Times New Roman" w:hAnsi="Arial" w:cs="Arial"/>
          <w:b/>
          <w:bCs/>
          <w:color w:val="FFFFFF"/>
          <w:sz w:val="12"/>
          <w:szCs w:val="12"/>
          <w:lang w:eastAsia="en-IN"/>
        </w:rPr>
      </w:pPr>
      <w:r>
        <w:rPr>
          <w:rFonts w:ascii="Arial" w:eastAsia="Times New Roman" w:hAnsi="Arial" w:cs="Arial"/>
          <w:b/>
          <w:bCs/>
          <w:color w:val="FFFFFF"/>
          <w:sz w:val="12"/>
          <w:szCs w:val="12"/>
          <w:lang w:eastAsia="en-IN"/>
        </w:rPr>
        <w:tab/>
      </w:r>
      <w:proofErr w:type="gramStart"/>
      <w:r w:rsidR="004E5768" w:rsidRPr="004E5768">
        <w:rPr>
          <w:rFonts w:ascii="Arial" w:eastAsia="Times New Roman" w:hAnsi="Arial" w:cs="Arial"/>
          <w:b/>
          <w:bCs/>
          <w:color w:val="FFFFFF"/>
          <w:sz w:val="12"/>
          <w:szCs w:val="12"/>
          <w:lang w:eastAsia="en-IN"/>
        </w:rPr>
        <w:t>PUB.</w:t>
      </w:r>
      <w:proofErr w:type="gramEnd"/>
      <w:r w:rsidR="004E5768" w:rsidRPr="004E5768">
        <w:rPr>
          <w:rFonts w:ascii="Arial" w:eastAsia="Times New Roman" w:hAnsi="Arial" w:cs="Arial"/>
          <w:b/>
          <w:bCs/>
          <w:color w:val="FFFFFF"/>
          <w:sz w:val="12"/>
          <w:szCs w:val="12"/>
          <w:lang w:eastAsia="en-IN"/>
        </w:rPr>
        <w:t xml:space="preserve"> DATE</w:t>
      </w:r>
      <w:r>
        <w:rPr>
          <w:rFonts w:ascii="Arial" w:eastAsia="Times New Roman" w:hAnsi="Arial" w:cs="Arial"/>
          <w:b/>
          <w:bCs/>
          <w:color w:val="FFFFFF"/>
          <w:sz w:val="12"/>
          <w:szCs w:val="12"/>
          <w:lang w:eastAsia="en-IN"/>
        </w:rPr>
        <w:tab/>
      </w:r>
    </w:p>
    <w:p w:rsidR="004E5768" w:rsidRPr="004E5768" w:rsidRDefault="004E5768" w:rsidP="004E5768">
      <w:pPr>
        <w:spacing w:line="240" w:lineRule="auto"/>
        <w:contextualSpacing/>
        <w:rPr>
          <w:rFonts w:ascii="Arial" w:eastAsia="Times New Roman" w:hAnsi="Arial" w:cs="Arial"/>
          <w:color w:val="111111"/>
          <w:sz w:val="12"/>
          <w:szCs w:val="12"/>
          <w:lang w:eastAsia="en-IN"/>
        </w:rPr>
      </w:pPr>
      <w:r w:rsidRPr="004E5768">
        <w:rPr>
          <w:rFonts w:ascii="Arial" w:eastAsia="Times New Roman" w:hAnsi="Arial" w:cs="Arial"/>
          <w:color w:val="111111"/>
          <w:sz w:val="12"/>
          <w:szCs w:val="12"/>
          <w:lang w:eastAsia="en-IN"/>
        </w:rPr>
        <w:t>July 2011</w:t>
      </w:r>
    </w:p>
    <w:p w:rsidR="004E5768" w:rsidRPr="004E5768" w:rsidRDefault="004E5768" w:rsidP="004E5768">
      <w:pPr>
        <w:spacing w:after="0" w:line="240" w:lineRule="auto"/>
        <w:contextualSpacing/>
        <w:jc w:val="center"/>
        <w:rPr>
          <w:rFonts w:ascii="Arial" w:eastAsia="Times New Roman" w:hAnsi="Arial" w:cs="Arial"/>
          <w:b/>
          <w:bCs/>
          <w:color w:val="FFFFFF"/>
          <w:sz w:val="12"/>
          <w:szCs w:val="12"/>
          <w:lang w:eastAsia="en-IN"/>
        </w:rPr>
      </w:pPr>
      <w:r w:rsidRPr="004E5768">
        <w:rPr>
          <w:rFonts w:ascii="Arial" w:eastAsia="Times New Roman" w:hAnsi="Arial" w:cs="Arial"/>
          <w:b/>
          <w:bCs/>
          <w:color w:val="FFFFFF"/>
          <w:sz w:val="12"/>
          <w:szCs w:val="12"/>
          <w:lang w:eastAsia="en-IN"/>
        </w:rPr>
        <w:t>SOURCE</w:t>
      </w:r>
    </w:p>
    <w:p w:rsidR="004E5768" w:rsidRPr="004E5768" w:rsidRDefault="004E5768" w:rsidP="004E5768">
      <w:pPr>
        <w:spacing w:line="240" w:lineRule="auto"/>
        <w:contextualSpacing/>
        <w:rPr>
          <w:rFonts w:ascii="Arial" w:eastAsia="Times New Roman" w:hAnsi="Arial" w:cs="Arial"/>
          <w:color w:val="111111"/>
          <w:sz w:val="12"/>
          <w:szCs w:val="12"/>
          <w:lang w:eastAsia="en-IN"/>
        </w:rPr>
      </w:pPr>
      <w:r w:rsidRPr="004E5768">
        <w:rPr>
          <w:rFonts w:ascii="Arial" w:eastAsia="Times New Roman" w:hAnsi="Arial" w:cs="Arial"/>
          <w:color w:val="111111"/>
          <w:sz w:val="12"/>
          <w:szCs w:val="12"/>
          <w:lang w:eastAsia="en-IN"/>
        </w:rPr>
        <w:t>Indian Journal of Medical Specialities</w:t>
      </w:r>
      <w:proofErr w:type="gramStart"/>
      <w:r w:rsidRPr="004E5768">
        <w:rPr>
          <w:rFonts w:ascii="Arial" w:eastAsia="Times New Roman" w:hAnsi="Arial" w:cs="Arial"/>
          <w:color w:val="111111"/>
          <w:sz w:val="12"/>
          <w:szCs w:val="12"/>
          <w:lang w:eastAsia="en-IN"/>
        </w:rPr>
        <w:t>;Jul2011</w:t>
      </w:r>
      <w:proofErr w:type="gramEnd"/>
      <w:r w:rsidRPr="004E5768">
        <w:rPr>
          <w:rFonts w:ascii="Arial" w:eastAsia="Times New Roman" w:hAnsi="Arial" w:cs="Arial"/>
          <w:color w:val="111111"/>
          <w:sz w:val="12"/>
          <w:szCs w:val="12"/>
          <w:lang w:eastAsia="en-IN"/>
        </w:rPr>
        <w:t>, Vol. 2 Issue 2, p1</w:t>
      </w:r>
    </w:p>
    <w:p w:rsidR="004E5768" w:rsidRPr="004E5768" w:rsidRDefault="004E5768" w:rsidP="004E5768">
      <w:pPr>
        <w:spacing w:after="0" w:line="240" w:lineRule="auto"/>
        <w:contextualSpacing/>
        <w:jc w:val="center"/>
        <w:rPr>
          <w:rFonts w:ascii="Arial" w:eastAsia="Times New Roman" w:hAnsi="Arial" w:cs="Arial"/>
          <w:b/>
          <w:bCs/>
          <w:color w:val="FFFFFF"/>
          <w:sz w:val="12"/>
          <w:szCs w:val="12"/>
          <w:lang w:eastAsia="en-IN"/>
        </w:rPr>
      </w:pPr>
      <w:r w:rsidRPr="004E5768">
        <w:rPr>
          <w:rFonts w:ascii="Arial" w:eastAsia="Times New Roman" w:hAnsi="Arial" w:cs="Arial"/>
          <w:b/>
          <w:bCs/>
          <w:color w:val="FFFFFF"/>
          <w:sz w:val="12"/>
          <w:szCs w:val="12"/>
          <w:lang w:eastAsia="en-IN"/>
        </w:rPr>
        <w:t>SOURCE TYPE</w:t>
      </w:r>
    </w:p>
    <w:p w:rsidR="004E5768" w:rsidRPr="004E5768" w:rsidRDefault="004E5768" w:rsidP="004E5768">
      <w:pPr>
        <w:spacing w:line="240" w:lineRule="auto"/>
        <w:contextualSpacing/>
        <w:rPr>
          <w:rFonts w:ascii="Arial" w:eastAsia="Times New Roman" w:hAnsi="Arial" w:cs="Arial"/>
          <w:color w:val="111111"/>
          <w:sz w:val="12"/>
          <w:szCs w:val="12"/>
          <w:lang w:eastAsia="en-IN"/>
        </w:rPr>
      </w:pPr>
      <w:r w:rsidRPr="004E5768">
        <w:rPr>
          <w:rFonts w:ascii="Arial" w:eastAsia="Times New Roman" w:hAnsi="Arial" w:cs="Arial"/>
          <w:color w:val="111111"/>
          <w:sz w:val="12"/>
          <w:szCs w:val="12"/>
          <w:lang w:eastAsia="en-IN"/>
        </w:rPr>
        <w:t>Academic Journal</w:t>
      </w:r>
    </w:p>
    <w:p w:rsidR="004E5768" w:rsidRPr="004E5768" w:rsidRDefault="004E5768" w:rsidP="004E5768">
      <w:pPr>
        <w:spacing w:after="0" w:line="240" w:lineRule="auto"/>
        <w:contextualSpacing/>
        <w:jc w:val="center"/>
        <w:rPr>
          <w:rFonts w:ascii="Arial" w:eastAsia="Times New Roman" w:hAnsi="Arial" w:cs="Arial"/>
          <w:b/>
          <w:bCs/>
          <w:color w:val="FFFFFF"/>
          <w:sz w:val="12"/>
          <w:szCs w:val="12"/>
          <w:lang w:eastAsia="en-IN"/>
        </w:rPr>
      </w:pPr>
      <w:r w:rsidRPr="004E5768">
        <w:rPr>
          <w:rFonts w:ascii="Arial" w:eastAsia="Times New Roman" w:hAnsi="Arial" w:cs="Arial"/>
          <w:b/>
          <w:bCs/>
          <w:color w:val="FFFFFF"/>
          <w:sz w:val="12"/>
          <w:szCs w:val="12"/>
          <w:lang w:eastAsia="en-IN"/>
        </w:rPr>
        <w:t>DOC. TYPE</w:t>
      </w:r>
    </w:p>
    <w:p w:rsidR="004E5768" w:rsidRPr="004E5768" w:rsidRDefault="004E5768" w:rsidP="004E5768">
      <w:pPr>
        <w:spacing w:line="240" w:lineRule="auto"/>
        <w:contextualSpacing/>
        <w:rPr>
          <w:rFonts w:ascii="Arial" w:eastAsia="Times New Roman" w:hAnsi="Arial" w:cs="Arial"/>
          <w:color w:val="111111"/>
          <w:sz w:val="12"/>
          <w:szCs w:val="12"/>
          <w:lang w:eastAsia="en-IN"/>
        </w:rPr>
      </w:pPr>
      <w:r w:rsidRPr="004E5768">
        <w:rPr>
          <w:rFonts w:ascii="Arial" w:eastAsia="Times New Roman" w:hAnsi="Arial" w:cs="Arial"/>
          <w:color w:val="111111"/>
          <w:sz w:val="12"/>
          <w:szCs w:val="12"/>
          <w:lang w:eastAsia="en-IN"/>
        </w:rPr>
        <w:t>Case Study</w:t>
      </w:r>
    </w:p>
    <w:p w:rsidR="004E5768" w:rsidRPr="004E5768" w:rsidRDefault="004E5768" w:rsidP="004E5768">
      <w:pPr>
        <w:spacing w:after="0" w:line="240" w:lineRule="auto"/>
        <w:contextualSpacing/>
        <w:jc w:val="center"/>
        <w:rPr>
          <w:rFonts w:ascii="Arial" w:eastAsia="Times New Roman" w:hAnsi="Arial" w:cs="Arial"/>
          <w:b/>
          <w:bCs/>
          <w:color w:val="FFFFFF"/>
          <w:sz w:val="12"/>
          <w:szCs w:val="12"/>
          <w:lang w:eastAsia="en-IN"/>
        </w:rPr>
      </w:pPr>
      <w:r w:rsidRPr="004E5768">
        <w:rPr>
          <w:rFonts w:ascii="Arial" w:eastAsia="Times New Roman" w:hAnsi="Arial" w:cs="Arial"/>
          <w:b/>
          <w:bCs/>
          <w:color w:val="FFFFFF"/>
          <w:sz w:val="12"/>
          <w:szCs w:val="12"/>
          <w:lang w:eastAsia="en-IN"/>
        </w:rPr>
        <w:t>ABSTRACT</w:t>
      </w:r>
    </w:p>
    <w:p w:rsidR="004E5768" w:rsidRPr="004E5768" w:rsidRDefault="004E5768" w:rsidP="004E5768">
      <w:pPr>
        <w:spacing w:line="240" w:lineRule="auto"/>
        <w:contextualSpacing/>
        <w:rPr>
          <w:rFonts w:ascii="Arial" w:eastAsia="Times New Roman" w:hAnsi="Arial" w:cs="Arial"/>
          <w:color w:val="111111"/>
          <w:sz w:val="12"/>
          <w:szCs w:val="12"/>
          <w:lang w:eastAsia="en-IN"/>
        </w:rPr>
      </w:pPr>
      <w:r w:rsidRPr="004E5768">
        <w:rPr>
          <w:rFonts w:ascii="Arial" w:eastAsia="Times New Roman" w:hAnsi="Arial" w:cs="Arial"/>
          <w:color w:val="111111"/>
          <w:sz w:val="12"/>
          <w:szCs w:val="12"/>
          <w:lang w:eastAsia="en-IN"/>
        </w:rPr>
        <w:t xml:space="preserve">The article presents a case study of a 55 year old male presenting with pain in the lower back in four months and retention of urine and constipation since two months. The patient has no prior history of trauma, fever or recent weight loss and he undergone physical examinations. The article discusses </w:t>
      </w:r>
      <w:proofErr w:type="spellStart"/>
      <w:r w:rsidRPr="004E5768">
        <w:rPr>
          <w:rFonts w:ascii="Arial" w:eastAsia="Times New Roman" w:hAnsi="Arial" w:cs="Arial"/>
          <w:color w:val="111111"/>
          <w:sz w:val="12"/>
          <w:szCs w:val="12"/>
          <w:lang w:eastAsia="en-IN"/>
        </w:rPr>
        <w:t>chordomas</w:t>
      </w:r>
      <w:proofErr w:type="spellEnd"/>
      <w:r w:rsidRPr="004E5768">
        <w:rPr>
          <w:rFonts w:ascii="Arial" w:eastAsia="Times New Roman" w:hAnsi="Arial" w:cs="Arial"/>
          <w:color w:val="111111"/>
          <w:sz w:val="12"/>
          <w:szCs w:val="12"/>
          <w:lang w:eastAsia="en-IN"/>
        </w:rPr>
        <w:t>, its classification, its features and the treatment.</w:t>
      </w:r>
    </w:p>
    <w:p w:rsidR="00DE1874" w:rsidRDefault="00DE1874"/>
    <w:sectPr w:rsidR="00DE1874" w:rsidSect="00DE187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4E5768"/>
    <w:rsid w:val="00220314"/>
    <w:rsid w:val="004679A1"/>
    <w:rsid w:val="004E5768"/>
    <w:rsid w:val="00780E2B"/>
    <w:rsid w:val="00972808"/>
    <w:rsid w:val="00DE1874"/>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874"/>
  </w:style>
  <w:style w:type="paragraph" w:styleId="Heading1">
    <w:name w:val="heading 1"/>
    <w:basedOn w:val="Normal"/>
    <w:link w:val="Heading1Char"/>
    <w:uiPriority w:val="9"/>
    <w:qFormat/>
    <w:rsid w:val="004E57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5768"/>
    <w:rPr>
      <w:rFonts w:ascii="Times New Roman" w:eastAsia="Times New Roman" w:hAnsi="Times New Roman" w:cs="Times New Roman"/>
      <w:b/>
      <w:bCs/>
      <w:kern w:val="36"/>
      <w:sz w:val="48"/>
      <w:szCs w:val="48"/>
      <w:lang w:eastAsia="en-IN"/>
    </w:rPr>
  </w:style>
</w:styles>
</file>

<file path=word/webSettings.xml><?xml version="1.0" encoding="utf-8"?>
<w:webSettings xmlns:r="http://schemas.openxmlformats.org/officeDocument/2006/relationships" xmlns:w="http://schemas.openxmlformats.org/wordprocessingml/2006/main">
  <w:divs>
    <w:div w:id="958952879">
      <w:bodyDiv w:val="1"/>
      <w:marLeft w:val="0"/>
      <w:marRight w:val="0"/>
      <w:marTop w:val="0"/>
      <w:marBottom w:val="0"/>
      <w:divBdr>
        <w:top w:val="none" w:sz="0" w:space="0" w:color="auto"/>
        <w:left w:val="none" w:sz="0" w:space="0" w:color="auto"/>
        <w:bottom w:val="none" w:sz="0" w:space="0" w:color="auto"/>
        <w:right w:val="none" w:sz="0" w:space="0" w:color="auto"/>
      </w:divBdr>
      <w:divsChild>
        <w:div w:id="1877815715">
          <w:marLeft w:val="0"/>
          <w:marRight w:val="0"/>
          <w:marTop w:val="0"/>
          <w:marBottom w:val="200"/>
          <w:divBdr>
            <w:top w:val="none" w:sz="0" w:space="0" w:color="auto"/>
            <w:left w:val="none" w:sz="0" w:space="0" w:color="auto"/>
            <w:bottom w:val="none" w:sz="0" w:space="0" w:color="auto"/>
            <w:right w:val="none" w:sz="0" w:space="0" w:color="auto"/>
          </w:divBdr>
        </w:div>
        <w:div w:id="1340080422">
          <w:marLeft w:val="0"/>
          <w:marRight w:val="200"/>
          <w:marTop w:val="0"/>
          <w:marBottom w:val="0"/>
          <w:divBdr>
            <w:top w:val="none" w:sz="0" w:space="0" w:color="auto"/>
            <w:left w:val="none" w:sz="0" w:space="0" w:color="auto"/>
            <w:bottom w:val="none" w:sz="0" w:space="0" w:color="auto"/>
            <w:right w:val="none" w:sz="0" w:space="0" w:color="auto"/>
          </w:divBdr>
        </w:div>
        <w:div w:id="360597866">
          <w:marLeft w:val="0"/>
          <w:marRight w:val="0"/>
          <w:marTop w:val="0"/>
          <w:marBottom w:val="200"/>
          <w:divBdr>
            <w:top w:val="none" w:sz="0" w:space="0" w:color="auto"/>
            <w:left w:val="none" w:sz="0" w:space="0" w:color="auto"/>
            <w:bottom w:val="none" w:sz="0" w:space="0" w:color="auto"/>
            <w:right w:val="none" w:sz="0" w:space="0" w:color="auto"/>
          </w:divBdr>
        </w:div>
        <w:div w:id="374543167">
          <w:marLeft w:val="0"/>
          <w:marRight w:val="200"/>
          <w:marTop w:val="0"/>
          <w:marBottom w:val="0"/>
          <w:divBdr>
            <w:top w:val="none" w:sz="0" w:space="0" w:color="auto"/>
            <w:left w:val="none" w:sz="0" w:space="0" w:color="auto"/>
            <w:bottom w:val="none" w:sz="0" w:space="0" w:color="auto"/>
            <w:right w:val="none" w:sz="0" w:space="0" w:color="auto"/>
          </w:divBdr>
        </w:div>
        <w:div w:id="1887985354">
          <w:marLeft w:val="0"/>
          <w:marRight w:val="0"/>
          <w:marTop w:val="0"/>
          <w:marBottom w:val="200"/>
          <w:divBdr>
            <w:top w:val="none" w:sz="0" w:space="0" w:color="auto"/>
            <w:left w:val="none" w:sz="0" w:space="0" w:color="auto"/>
            <w:bottom w:val="none" w:sz="0" w:space="0" w:color="auto"/>
            <w:right w:val="none" w:sz="0" w:space="0" w:color="auto"/>
          </w:divBdr>
        </w:div>
        <w:div w:id="2134054627">
          <w:marLeft w:val="0"/>
          <w:marRight w:val="200"/>
          <w:marTop w:val="0"/>
          <w:marBottom w:val="0"/>
          <w:divBdr>
            <w:top w:val="none" w:sz="0" w:space="0" w:color="auto"/>
            <w:left w:val="none" w:sz="0" w:space="0" w:color="auto"/>
            <w:bottom w:val="none" w:sz="0" w:space="0" w:color="auto"/>
            <w:right w:val="none" w:sz="0" w:space="0" w:color="auto"/>
          </w:divBdr>
        </w:div>
        <w:div w:id="368264212">
          <w:marLeft w:val="0"/>
          <w:marRight w:val="0"/>
          <w:marTop w:val="0"/>
          <w:marBottom w:val="200"/>
          <w:divBdr>
            <w:top w:val="none" w:sz="0" w:space="0" w:color="auto"/>
            <w:left w:val="none" w:sz="0" w:space="0" w:color="auto"/>
            <w:bottom w:val="none" w:sz="0" w:space="0" w:color="auto"/>
            <w:right w:val="none" w:sz="0" w:space="0" w:color="auto"/>
          </w:divBdr>
        </w:div>
        <w:div w:id="1331450218">
          <w:marLeft w:val="0"/>
          <w:marRight w:val="200"/>
          <w:marTop w:val="0"/>
          <w:marBottom w:val="0"/>
          <w:divBdr>
            <w:top w:val="none" w:sz="0" w:space="0" w:color="auto"/>
            <w:left w:val="none" w:sz="0" w:space="0" w:color="auto"/>
            <w:bottom w:val="none" w:sz="0" w:space="0" w:color="auto"/>
            <w:right w:val="none" w:sz="0" w:space="0" w:color="auto"/>
          </w:divBdr>
        </w:div>
        <w:div w:id="2054957986">
          <w:marLeft w:val="0"/>
          <w:marRight w:val="0"/>
          <w:marTop w:val="0"/>
          <w:marBottom w:val="200"/>
          <w:divBdr>
            <w:top w:val="none" w:sz="0" w:space="0" w:color="auto"/>
            <w:left w:val="none" w:sz="0" w:space="0" w:color="auto"/>
            <w:bottom w:val="none" w:sz="0" w:space="0" w:color="auto"/>
            <w:right w:val="none" w:sz="0" w:space="0" w:color="auto"/>
          </w:divBdr>
        </w:div>
        <w:div w:id="2073304324">
          <w:marLeft w:val="0"/>
          <w:marRight w:val="200"/>
          <w:marTop w:val="0"/>
          <w:marBottom w:val="0"/>
          <w:divBdr>
            <w:top w:val="none" w:sz="0" w:space="0" w:color="auto"/>
            <w:left w:val="none" w:sz="0" w:space="0" w:color="auto"/>
            <w:bottom w:val="none" w:sz="0" w:space="0" w:color="auto"/>
            <w:right w:val="none" w:sz="0" w:space="0" w:color="auto"/>
          </w:divBdr>
        </w:div>
        <w:div w:id="1013072437">
          <w:marLeft w:val="0"/>
          <w:marRight w:val="0"/>
          <w:marTop w:val="0"/>
          <w:marBottom w:val="200"/>
          <w:divBdr>
            <w:top w:val="none" w:sz="0" w:space="0" w:color="auto"/>
            <w:left w:val="none" w:sz="0" w:space="0" w:color="auto"/>
            <w:bottom w:val="none" w:sz="0" w:space="0" w:color="auto"/>
            <w:right w:val="none" w:sz="0" w:space="0" w:color="auto"/>
          </w:divBdr>
        </w:div>
        <w:div w:id="114757427">
          <w:marLeft w:val="0"/>
          <w:marRight w:val="200"/>
          <w:marTop w:val="0"/>
          <w:marBottom w:val="0"/>
          <w:divBdr>
            <w:top w:val="none" w:sz="0" w:space="0" w:color="auto"/>
            <w:left w:val="none" w:sz="0" w:space="0" w:color="auto"/>
            <w:bottom w:val="none" w:sz="0" w:space="0" w:color="auto"/>
            <w:right w:val="none" w:sz="0" w:space="0" w:color="auto"/>
          </w:divBdr>
        </w:div>
        <w:div w:id="378625802">
          <w:marLeft w:val="0"/>
          <w:marRight w:val="0"/>
          <w:marTop w:val="0"/>
          <w:marBottom w:val="2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1</Pages>
  <Words>92</Words>
  <Characters>529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PC025</dc:creator>
  <cp:keywords/>
  <dc:description/>
  <cp:lastModifiedBy>PC025</cp:lastModifiedBy>
  <cp:revision>4</cp:revision>
  <dcterms:created xsi:type="dcterms:W3CDTF">2016-08-06T05:18:00Z</dcterms:created>
  <dcterms:modified xsi:type="dcterms:W3CDTF">2016-08-06T06:36:00Z</dcterms:modified>
</cp:coreProperties>
</file>